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27" w:rsidRPr="00E75D27" w:rsidRDefault="00E75D27" w:rsidP="00E75D27">
      <w:pPr>
        <w:pStyle w:val="AralkYok"/>
        <w:jc w:val="center"/>
        <w:rPr>
          <w:rFonts w:ascii="Arial" w:hAnsi="Arial" w:cs="Arial"/>
        </w:rPr>
      </w:pPr>
      <w:r w:rsidRPr="00E75D27">
        <w:rPr>
          <w:rFonts w:ascii="Arial" w:hAnsi="Arial" w:cs="Arial"/>
        </w:rPr>
        <w:t>2024 / 2025 EĞİTİM ÖĞRETİM YILI 2. DÖNEM</w:t>
      </w:r>
    </w:p>
    <w:p w:rsidR="007D086F" w:rsidRPr="00E75D27" w:rsidRDefault="00E75D27" w:rsidP="00E75D27">
      <w:pPr>
        <w:pStyle w:val="AralkYok"/>
        <w:jc w:val="center"/>
        <w:rPr>
          <w:rFonts w:ascii="Arial" w:hAnsi="Arial" w:cs="Arial"/>
        </w:rPr>
      </w:pPr>
      <w:r w:rsidRPr="00E75D27">
        <w:rPr>
          <w:rFonts w:ascii="Arial" w:hAnsi="Arial" w:cs="Arial"/>
        </w:rPr>
        <w:t>ŞEHİT KARA PİLOT YÜZBAŞI HAKAN TAN ORTAOKULU</w:t>
      </w:r>
    </w:p>
    <w:p w:rsidR="00E75D27" w:rsidRDefault="00E75D27" w:rsidP="00E75D27">
      <w:pPr>
        <w:pStyle w:val="AralkYok"/>
        <w:jc w:val="center"/>
        <w:rPr>
          <w:rFonts w:ascii="Arial" w:hAnsi="Arial" w:cs="Arial"/>
        </w:rPr>
      </w:pPr>
      <w:r w:rsidRPr="00E75D27">
        <w:rPr>
          <w:rFonts w:ascii="Arial" w:hAnsi="Arial" w:cs="Arial"/>
        </w:rPr>
        <w:t>SOSYAL BİLGİLER DERSİ 2. DÖNEM YAZILI SINAV SENARYOLARI</w:t>
      </w:r>
    </w:p>
    <w:p w:rsidR="00E75D27" w:rsidRDefault="00E75D27" w:rsidP="00E75D27">
      <w:pPr>
        <w:pStyle w:val="AralkYok"/>
        <w:jc w:val="center"/>
        <w:rPr>
          <w:rFonts w:ascii="Arial" w:hAnsi="Arial" w:cs="Arial"/>
        </w:rPr>
      </w:pPr>
    </w:p>
    <w:p w:rsidR="00E75D27" w:rsidRDefault="00E75D27" w:rsidP="00E75D27">
      <w:pPr>
        <w:pStyle w:val="AralkYok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30A8D" w:rsidTr="00E30A8D">
        <w:tc>
          <w:tcPr>
            <w:tcW w:w="3020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SINIF</w:t>
            </w:r>
          </w:p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E30A8D" w:rsidP="00E30A8D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YAZILISINAVI</w:t>
            </w:r>
          </w:p>
        </w:tc>
        <w:tc>
          <w:tcPr>
            <w:tcW w:w="3021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E30A8D" w:rsidP="00E30A8D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YAZILI SINAVI</w:t>
            </w:r>
          </w:p>
        </w:tc>
      </w:tr>
      <w:tr w:rsidR="00E30A8D" w:rsidTr="00E30A8D">
        <w:tc>
          <w:tcPr>
            <w:tcW w:w="3020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SINIF</w:t>
            </w:r>
          </w:p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D807EF" w:rsidP="00E30A8D">
            <w:pPr>
              <w:pStyle w:val="AralkYok"/>
              <w:ind w:left="720"/>
              <w:rPr>
                <w:rFonts w:ascii="Arial" w:hAnsi="Arial" w:cs="Arial"/>
              </w:rPr>
            </w:pPr>
            <w:hyperlink r:id="rId5" w:history="1">
              <w:r w:rsidR="00E30A8D" w:rsidRPr="000A7119">
                <w:rPr>
                  <w:rStyle w:val="Kpr"/>
                  <w:rFonts w:ascii="Arial" w:hAnsi="Arial" w:cs="Arial"/>
                </w:rPr>
                <w:t>4 SENARYO</w:t>
              </w:r>
            </w:hyperlink>
          </w:p>
        </w:tc>
        <w:tc>
          <w:tcPr>
            <w:tcW w:w="3021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D807EF" w:rsidP="00E75D27">
            <w:pPr>
              <w:pStyle w:val="AralkYok"/>
              <w:jc w:val="center"/>
              <w:rPr>
                <w:rFonts w:ascii="Arial" w:hAnsi="Arial" w:cs="Arial"/>
              </w:rPr>
            </w:pPr>
            <w:hyperlink r:id="rId6" w:history="1">
              <w:r w:rsidR="00E30A8D" w:rsidRPr="000A7119">
                <w:rPr>
                  <w:rStyle w:val="Kpr"/>
                  <w:rFonts w:ascii="Arial" w:hAnsi="Arial" w:cs="Arial"/>
                </w:rPr>
                <w:t>5 SENARYO</w:t>
              </w:r>
            </w:hyperlink>
          </w:p>
        </w:tc>
      </w:tr>
      <w:tr w:rsidR="00E30A8D" w:rsidTr="00E30A8D">
        <w:tc>
          <w:tcPr>
            <w:tcW w:w="3020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SINIF </w:t>
            </w:r>
          </w:p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D807EF" w:rsidP="00E75D27">
            <w:pPr>
              <w:pStyle w:val="AralkYok"/>
              <w:jc w:val="center"/>
              <w:rPr>
                <w:rFonts w:ascii="Arial" w:hAnsi="Arial" w:cs="Arial"/>
              </w:rPr>
            </w:pPr>
            <w:hyperlink r:id="rId7" w:history="1">
              <w:r w:rsidR="00E30A8D" w:rsidRPr="001D6F51">
                <w:rPr>
                  <w:rStyle w:val="Kpr"/>
                  <w:rFonts w:ascii="Arial" w:hAnsi="Arial" w:cs="Arial"/>
                </w:rPr>
                <w:t>4 SENARYO</w:t>
              </w:r>
            </w:hyperlink>
          </w:p>
        </w:tc>
        <w:tc>
          <w:tcPr>
            <w:tcW w:w="3021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 GENELİ</w:t>
            </w:r>
          </w:p>
        </w:tc>
      </w:tr>
      <w:tr w:rsidR="00E30A8D" w:rsidTr="00E30A8D">
        <w:tc>
          <w:tcPr>
            <w:tcW w:w="3020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SINIF</w:t>
            </w:r>
          </w:p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D807EF" w:rsidP="00E75D27">
            <w:pPr>
              <w:pStyle w:val="AralkYok"/>
              <w:jc w:val="center"/>
              <w:rPr>
                <w:rFonts w:ascii="Arial" w:hAnsi="Arial" w:cs="Arial"/>
              </w:rPr>
            </w:pPr>
            <w:hyperlink r:id="rId8" w:history="1">
              <w:r w:rsidR="00E30A8D" w:rsidRPr="001D6F51">
                <w:rPr>
                  <w:rStyle w:val="Kpr"/>
                  <w:rFonts w:ascii="Arial" w:hAnsi="Arial" w:cs="Arial"/>
                </w:rPr>
                <w:t>4 SENARYO</w:t>
              </w:r>
            </w:hyperlink>
          </w:p>
        </w:tc>
        <w:tc>
          <w:tcPr>
            <w:tcW w:w="3021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 GENELİ</w:t>
            </w:r>
          </w:p>
        </w:tc>
      </w:tr>
      <w:tr w:rsidR="00E30A8D" w:rsidTr="00E30A8D">
        <w:tc>
          <w:tcPr>
            <w:tcW w:w="3020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SINIF </w:t>
            </w:r>
          </w:p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D807EF" w:rsidP="00E75D27">
            <w:pPr>
              <w:pStyle w:val="AralkYok"/>
              <w:jc w:val="center"/>
              <w:rPr>
                <w:rFonts w:ascii="Arial" w:hAnsi="Arial" w:cs="Arial"/>
              </w:rPr>
            </w:pPr>
            <w:hyperlink r:id="rId9" w:history="1">
              <w:r w:rsidR="00E30A8D" w:rsidRPr="001D6F51">
                <w:rPr>
                  <w:rStyle w:val="Kpr"/>
                  <w:rFonts w:ascii="Arial" w:hAnsi="Arial" w:cs="Arial"/>
                </w:rPr>
                <w:t>4 SENARYO</w:t>
              </w:r>
            </w:hyperlink>
          </w:p>
        </w:tc>
        <w:tc>
          <w:tcPr>
            <w:tcW w:w="3021" w:type="dxa"/>
          </w:tcPr>
          <w:p w:rsidR="00E30A8D" w:rsidRDefault="00E30A8D" w:rsidP="00E75D27">
            <w:pPr>
              <w:pStyle w:val="AralkYok"/>
              <w:jc w:val="center"/>
              <w:rPr>
                <w:rFonts w:ascii="Arial" w:hAnsi="Arial" w:cs="Arial"/>
              </w:rPr>
            </w:pPr>
          </w:p>
          <w:p w:rsidR="00E30A8D" w:rsidRDefault="00D807EF" w:rsidP="00E75D27">
            <w:pPr>
              <w:pStyle w:val="AralkYok"/>
              <w:jc w:val="center"/>
              <w:rPr>
                <w:rFonts w:ascii="Arial" w:hAnsi="Arial" w:cs="Arial"/>
              </w:rPr>
            </w:pPr>
            <w:hyperlink r:id="rId10" w:history="1">
              <w:r w:rsidRPr="001D6F51">
                <w:rPr>
                  <w:rStyle w:val="Kpr"/>
                  <w:rFonts w:ascii="Arial" w:hAnsi="Arial" w:cs="Arial"/>
                </w:rPr>
                <w:t>4 SENARYO</w:t>
              </w:r>
            </w:hyperlink>
          </w:p>
        </w:tc>
      </w:tr>
    </w:tbl>
    <w:p w:rsidR="00E30A8D" w:rsidRPr="00E75D27" w:rsidRDefault="00E30A8D" w:rsidP="00E75D27">
      <w:pPr>
        <w:pStyle w:val="AralkYok"/>
        <w:jc w:val="center"/>
        <w:rPr>
          <w:rFonts w:ascii="Arial" w:hAnsi="Arial" w:cs="Arial"/>
        </w:rPr>
      </w:pPr>
    </w:p>
    <w:p w:rsidR="00E75D27" w:rsidRPr="00E75D27" w:rsidRDefault="00E75D27" w:rsidP="00E75D27">
      <w:pPr>
        <w:pStyle w:val="AralkYok"/>
        <w:jc w:val="center"/>
        <w:rPr>
          <w:rFonts w:ascii="Arial" w:hAnsi="Arial" w:cs="Arial"/>
        </w:rPr>
      </w:pPr>
      <w:bookmarkStart w:id="0" w:name="_GoBack"/>
      <w:bookmarkEnd w:id="0"/>
    </w:p>
    <w:sectPr w:rsidR="00E75D27" w:rsidRPr="00E75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A2F"/>
    <w:multiLevelType w:val="hybridMultilevel"/>
    <w:tmpl w:val="1B3897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E2"/>
    <w:rsid w:val="000A7119"/>
    <w:rsid w:val="001D6F51"/>
    <w:rsid w:val="006732E2"/>
    <w:rsid w:val="007D086F"/>
    <w:rsid w:val="00D807EF"/>
    <w:rsid w:val="00E30A8D"/>
    <w:rsid w:val="00E7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CADB6-7B8E-4849-9D35-948A864E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D27"/>
    <w:pPr>
      <w:spacing w:after="0" w:line="240" w:lineRule="auto"/>
    </w:pPr>
  </w:style>
  <w:style w:type="table" w:styleId="TabloKlavuzu">
    <w:name w:val="Table Grid"/>
    <w:basedOn w:val="NormalTablo"/>
    <w:uiPriority w:val="39"/>
    <w:rsid w:val="00E3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A711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A7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eba.gov.tr/yardimcikaynaklar/2025/01/konusoru/sos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.eba.gov.tr/yardimcikaynaklar/2025/01/konusoru/sos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eba.gov.tr/yardimcikaynaklar/2025/01/konusoru/ita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dn.eba.gov.tr/yardimcikaynaklar/2025/01/konusoru/ita8.pdf" TargetMode="External"/><Relationship Id="rId10" Type="http://schemas.openxmlformats.org/officeDocument/2006/relationships/hyperlink" Target="https://cdn.eba.gov.tr/yardimcikaynaklar/2025/01/konusoru/sos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.eba.gov.tr/yardimcikaynaklar/2025/01/konusoru/sos5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</dc:creator>
  <cp:keywords/>
  <dc:description/>
  <cp:lastModifiedBy>EroL</cp:lastModifiedBy>
  <cp:revision>6</cp:revision>
  <dcterms:created xsi:type="dcterms:W3CDTF">2025-03-02T18:15:00Z</dcterms:created>
  <dcterms:modified xsi:type="dcterms:W3CDTF">2025-03-02T18:35:00Z</dcterms:modified>
</cp:coreProperties>
</file>